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9C94B" w14:textId="5627E7BA" w:rsidR="000B3601" w:rsidRPr="00524823" w:rsidRDefault="000B3601" w:rsidP="000B3601">
      <w:pPr>
        <w:tabs>
          <w:tab w:val="left" w:pos="540"/>
        </w:tabs>
        <w:spacing w:after="120"/>
        <w:jc w:val="center"/>
        <w:rPr>
          <w:b/>
          <w:bCs/>
          <w:sz w:val="28"/>
          <w:szCs w:val="28"/>
        </w:rPr>
      </w:pPr>
      <w:r w:rsidRPr="00524823">
        <w:rPr>
          <w:b/>
          <w:bCs/>
          <w:sz w:val="28"/>
          <w:szCs w:val="28"/>
        </w:rPr>
        <w:t xml:space="preserve">Информация о результатах контрольных мероприятий за </w:t>
      </w:r>
      <w:r w:rsidR="00081B84">
        <w:rPr>
          <w:b/>
          <w:bCs/>
          <w:sz w:val="28"/>
          <w:szCs w:val="28"/>
        </w:rPr>
        <w:t>4</w:t>
      </w:r>
      <w:r w:rsidRPr="00524823">
        <w:rPr>
          <w:b/>
          <w:bCs/>
          <w:sz w:val="28"/>
          <w:szCs w:val="28"/>
        </w:rPr>
        <w:t xml:space="preserve"> квартал 2023 года</w:t>
      </w:r>
    </w:p>
    <w:tbl>
      <w:tblPr>
        <w:tblW w:w="15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4"/>
        <w:gridCol w:w="4080"/>
        <w:gridCol w:w="4110"/>
        <w:gridCol w:w="1828"/>
        <w:gridCol w:w="1628"/>
        <w:gridCol w:w="3064"/>
      </w:tblGrid>
      <w:tr w:rsidR="000B3601" w:rsidRPr="001D75FF" w14:paraId="04D3C6BC" w14:textId="77777777" w:rsidTr="0039359C">
        <w:tc>
          <w:tcPr>
            <w:tcW w:w="564" w:type="dxa"/>
          </w:tcPr>
          <w:p w14:paraId="60BC0CB9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 w:rsidRPr="001D75FF">
              <w:t>№ п/п</w:t>
            </w:r>
          </w:p>
        </w:tc>
        <w:tc>
          <w:tcPr>
            <w:tcW w:w="4080" w:type="dxa"/>
            <w:vAlign w:val="center"/>
          </w:tcPr>
          <w:p w14:paraId="2941042D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 w:rsidRPr="001D75FF">
              <w:t>Наименование мероприятия</w:t>
            </w:r>
          </w:p>
        </w:tc>
        <w:tc>
          <w:tcPr>
            <w:tcW w:w="4110" w:type="dxa"/>
            <w:vAlign w:val="center"/>
          </w:tcPr>
          <w:p w14:paraId="3E4A0C90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 w:rsidRPr="001D75FF">
              <w:t>Объект мероприятия</w:t>
            </w:r>
          </w:p>
        </w:tc>
        <w:tc>
          <w:tcPr>
            <w:tcW w:w="1828" w:type="dxa"/>
          </w:tcPr>
          <w:p w14:paraId="39D0BE77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>
              <w:t>Форма экспертно-аналитического мероприятия</w:t>
            </w:r>
          </w:p>
        </w:tc>
        <w:tc>
          <w:tcPr>
            <w:tcW w:w="1628" w:type="dxa"/>
          </w:tcPr>
          <w:p w14:paraId="1827A004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>
              <w:t>Проверяемый период</w:t>
            </w:r>
          </w:p>
        </w:tc>
        <w:tc>
          <w:tcPr>
            <w:tcW w:w="3064" w:type="dxa"/>
            <w:vAlign w:val="center"/>
          </w:tcPr>
          <w:p w14:paraId="4332898D" w14:textId="77777777" w:rsidR="000B3601" w:rsidRPr="001D75FF" w:rsidRDefault="000B3601" w:rsidP="0039359C">
            <w:pPr>
              <w:tabs>
                <w:tab w:val="left" w:pos="540"/>
              </w:tabs>
              <w:jc w:val="center"/>
            </w:pPr>
            <w:r w:rsidRPr="001D75FF">
              <w:t>Итоги мероприятия</w:t>
            </w:r>
          </w:p>
        </w:tc>
      </w:tr>
      <w:tr w:rsidR="00524823" w:rsidRPr="001D75FF" w14:paraId="228E8FA3" w14:textId="77777777" w:rsidTr="00253FA0">
        <w:tc>
          <w:tcPr>
            <w:tcW w:w="564" w:type="dxa"/>
          </w:tcPr>
          <w:p w14:paraId="6D43FA77" w14:textId="52293495" w:rsidR="00524823" w:rsidRPr="001D75FF" w:rsidRDefault="00524823" w:rsidP="0039359C">
            <w:pPr>
              <w:tabs>
                <w:tab w:val="left" w:pos="540"/>
              </w:tabs>
              <w:jc w:val="center"/>
            </w:pPr>
            <w:r>
              <w:t>1</w:t>
            </w:r>
          </w:p>
        </w:tc>
        <w:tc>
          <w:tcPr>
            <w:tcW w:w="4080" w:type="dxa"/>
          </w:tcPr>
          <w:p w14:paraId="63EC991F" w14:textId="2AC404EE" w:rsidR="00524823" w:rsidRPr="001D75FF" w:rsidRDefault="004E54D1" w:rsidP="00253FA0">
            <w:pPr>
              <w:tabs>
                <w:tab w:val="left" w:pos="540"/>
              </w:tabs>
              <w:jc w:val="both"/>
            </w:pPr>
            <w:r>
              <w:t xml:space="preserve">Проверка </w:t>
            </w:r>
            <w:r w:rsidR="00CB04D3">
              <w:t xml:space="preserve">исполнения муниципальной программы «Развитие </w:t>
            </w:r>
            <w:r w:rsidR="00081B84">
              <w:t>малого и среднего предпринимательства</w:t>
            </w:r>
            <w:r w:rsidR="00CB04D3">
              <w:t xml:space="preserve"> </w:t>
            </w:r>
            <w:r w:rsidR="00081B84">
              <w:t xml:space="preserve">на территории </w:t>
            </w:r>
            <w:r w:rsidR="00CB04D3">
              <w:t>муниципально</w:t>
            </w:r>
            <w:r w:rsidR="00081B84">
              <w:t>го</w:t>
            </w:r>
            <w:r w:rsidR="00CB04D3">
              <w:t xml:space="preserve"> образовани</w:t>
            </w:r>
            <w:r w:rsidR="00081B84">
              <w:t>я</w:t>
            </w:r>
            <w:r w:rsidR="00CB04D3">
              <w:t xml:space="preserve"> «Кардымовский район» Смоленской области.</w:t>
            </w:r>
          </w:p>
        </w:tc>
        <w:tc>
          <w:tcPr>
            <w:tcW w:w="4110" w:type="dxa"/>
          </w:tcPr>
          <w:p w14:paraId="06BB17B3" w14:textId="1C3AFA93" w:rsidR="00524823" w:rsidRPr="001D75FF" w:rsidRDefault="004E54D1" w:rsidP="004E54D1">
            <w:pPr>
              <w:tabs>
                <w:tab w:val="left" w:pos="540"/>
              </w:tabs>
              <w:jc w:val="center"/>
            </w:pPr>
            <w:r>
              <w:t xml:space="preserve">Администрация </w:t>
            </w:r>
            <w:r w:rsidR="00CB04D3">
              <w:t>муниципального образования «Кардымовский район» Смоленской области</w:t>
            </w:r>
          </w:p>
        </w:tc>
        <w:tc>
          <w:tcPr>
            <w:tcW w:w="1828" w:type="dxa"/>
          </w:tcPr>
          <w:p w14:paraId="1B65F113" w14:textId="77777777" w:rsidR="004E54D1" w:rsidRDefault="004E54D1" w:rsidP="004E54D1">
            <w:pPr>
              <w:tabs>
                <w:tab w:val="left" w:pos="540"/>
              </w:tabs>
            </w:pPr>
            <w:r>
              <w:t xml:space="preserve">Плановое </w:t>
            </w:r>
          </w:p>
          <w:p w14:paraId="5288F4E9" w14:textId="30DE31A8" w:rsidR="00524823" w:rsidRDefault="004E54D1" w:rsidP="004E54D1">
            <w:pPr>
              <w:tabs>
                <w:tab w:val="left" w:pos="540"/>
              </w:tabs>
            </w:pPr>
            <w:r>
              <w:t>мероприятие</w:t>
            </w:r>
          </w:p>
        </w:tc>
        <w:tc>
          <w:tcPr>
            <w:tcW w:w="1628" w:type="dxa"/>
          </w:tcPr>
          <w:p w14:paraId="6B28620A" w14:textId="661E4624" w:rsidR="00524823" w:rsidRDefault="004E54D1" w:rsidP="0039359C">
            <w:pPr>
              <w:tabs>
                <w:tab w:val="left" w:pos="540"/>
              </w:tabs>
              <w:jc w:val="center"/>
            </w:pPr>
            <w:r>
              <w:t>2022 год</w:t>
            </w:r>
          </w:p>
        </w:tc>
        <w:tc>
          <w:tcPr>
            <w:tcW w:w="3064" w:type="dxa"/>
          </w:tcPr>
          <w:p w14:paraId="0745F9D8" w14:textId="7A854D59" w:rsidR="00601BDE" w:rsidRPr="00601BDE" w:rsidRDefault="00081B84" w:rsidP="00EF1EB4">
            <w:pPr>
              <w:tabs>
                <w:tab w:val="left" w:pos="540"/>
              </w:tabs>
              <w:jc w:val="both"/>
            </w:pPr>
            <w:r>
              <w:t>Нарушений не установлено</w:t>
            </w:r>
            <w:bookmarkStart w:id="0" w:name="_GoBack"/>
            <w:bookmarkEnd w:id="0"/>
          </w:p>
        </w:tc>
      </w:tr>
    </w:tbl>
    <w:p w14:paraId="17A6C9CE" w14:textId="62FBA1E7" w:rsidR="004E3413" w:rsidRDefault="004E3413"/>
    <w:p w14:paraId="6A7EFDD2" w14:textId="77777777" w:rsidR="005F7BBF" w:rsidRDefault="005F7BBF"/>
    <w:p w14:paraId="41D6543C" w14:textId="566A69B9" w:rsidR="005F7BBF" w:rsidRDefault="005F7BBF"/>
    <w:tbl>
      <w:tblPr>
        <w:tblStyle w:val="a3"/>
        <w:tblW w:w="15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0"/>
        <w:gridCol w:w="8024"/>
      </w:tblGrid>
      <w:tr w:rsidR="005F7BBF" w14:paraId="17F9BE06" w14:textId="77777777" w:rsidTr="005F7BBF">
        <w:tc>
          <w:tcPr>
            <w:tcW w:w="7280" w:type="dxa"/>
          </w:tcPr>
          <w:p w14:paraId="512104A4" w14:textId="5DC586C7" w:rsidR="005F7BBF" w:rsidRDefault="005F7BBF">
            <w:r>
              <w:t>Председатель Контрольно-ревизионной комиссии муниципального образования «Кардымовский район» Смоленской области</w:t>
            </w:r>
          </w:p>
        </w:tc>
        <w:tc>
          <w:tcPr>
            <w:tcW w:w="8024" w:type="dxa"/>
          </w:tcPr>
          <w:p w14:paraId="7ABBF6D8" w14:textId="3B4AB824" w:rsidR="005F7BBF" w:rsidRPr="005F7BBF" w:rsidRDefault="005F7BBF" w:rsidP="005F7BBF">
            <w:pPr>
              <w:jc w:val="right"/>
              <w:rPr>
                <w:b/>
                <w:bCs/>
              </w:rPr>
            </w:pPr>
            <w:r w:rsidRPr="005F7BBF">
              <w:rPr>
                <w:b/>
                <w:bCs/>
              </w:rPr>
              <w:t>Л.Л. Лифке</w:t>
            </w:r>
          </w:p>
        </w:tc>
      </w:tr>
    </w:tbl>
    <w:p w14:paraId="4B66B593" w14:textId="77777777" w:rsidR="005F7BBF" w:rsidRDefault="005F7BBF"/>
    <w:sectPr w:rsidR="005F7BBF" w:rsidSect="000B36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601"/>
    <w:rsid w:val="00081B84"/>
    <w:rsid w:val="000B3601"/>
    <w:rsid w:val="000E3B61"/>
    <w:rsid w:val="001D287F"/>
    <w:rsid w:val="00253FA0"/>
    <w:rsid w:val="00317CAB"/>
    <w:rsid w:val="003F7F8F"/>
    <w:rsid w:val="004E3413"/>
    <w:rsid w:val="004E54D1"/>
    <w:rsid w:val="00524823"/>
    <w:rsid w:val="005F7BBF"/>
    <w:rsid w:val="00601BDE"/>
    <w:rsid w:val="00783EF6"/>
    <w:rsid w:val="00835579"/>
    <w:rsid w:val="00B23507"/>
    <w:rsid w:val="00C82F5D"/>
    <w:rsid w:val="00CB04D3"/>
    <w:rsid w:val="00EF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4756"/>
  <w15:chartTrackingRefBased/>
  <w15:docId w15:val="{7CF7A607-22BD-489D-8B06-6717B85B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krk</dc:creator>
  <cp:keywords/>
  <dc:description/>
  <cp:lastModifiedBy>krk</cp:lastModifiedBy>
  <cp:revision>9</cp:revision>
  <dcterms:created xsi:type="dcterms:W3CDTF">2023-03-30T12:16:00Z</dcterms:created>
  <dcterms:modified xsi:type="dcterms:W3CDTF">2023-12-27T09:19:00Z</dcterms:modified>
</cp:coreProperties>
</file>